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875" w:rsidRPr="00FB7875" w:rsidRDefault="00FB7875" w:rsidP="00FB787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 w:rsidRPr="00FB7875">
        <w:rPr>
          <w:rFonts w:eastAsia="Times New Roman" w:cs="Times New Roman"/>
          <w:b/>
          <w:bCs/>
          <w:vertAlign w:val="superscript"/>
          <w:lang w:eastAsia="ru-RU"/>
        </w:rPr>
        <w:t>Информация о педагогическом составе работников МБОУ ДО КСШ «Надежда»</w:t>
      </w:r>
    </w:p>
    <w:p w:rsidR="00FB7875" w:rsidRPr="00FB7875" w:rsidRDefault="00FB7875" w:rsidP="00FB787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FB7875">
        <w:rPr>
          <w:rFonts w:eastAsia="Times New Roman" w:cs="Times New Roman"/>
          <w:b/>
          <w:bCs/>
          <w:sz w:val="24"/>
          <w:szCs w:val="24"/>
          <w:lang w:eastAsia="ru-RU"/>
        </w:rPr>
        <w:t>Тренеры-преподаватели</w:t>
      </w:r>
    </w:p>
    <w:tbl>
      <w:tblPr>
        <w:tblW w:w="160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2"/>
        <w:gridCol w:w="1550"/>
        <w:gridCol w:w="1564"/>
        <w:gridCol w:w="1985"/>
        <w:gridCol w:w="1134"/>
        <w:gridCol w:w="1134"/>
        <w:gridCol w:w="2126"/>
        <w:gridCol w:w="1843"/>
        <w:gridCol w:w="1412"/>
        <w:gridCol w:w="1848"/>
      </w:tblGrid>
      <w:tr w:rsidR="000563E8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Преподаваемые учебные предметы, курсы, дисциплины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Уровень проф. образования с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указанием наименования подготовки и/или специальности, в том числе научной, и квалификации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0563E8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Ученая степень/ Ученое звание (при наличии)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Звание, квалификационная категория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повышении квалификации (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последние 3 года)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Сведения о продолжительности лет работы в профессиональной сфере, соответств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ующей образовательной деятельно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реализации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учебных предметов, курсов, дисциплин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451D67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Наименование образовательной программы, в реализации которой участвует педагогический работник 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 Никита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8349AE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 xml:space="preserve">Среднее специальное образование, </w:t>
            </w:r>
            <w:r w:rsidR="00532D60">
              <w:rPr>
                <w:rFonts w:ascii="Verdana" w:hAnsi="Verdana" w:cs="Times New Roman"/>
                <w:sz w:val="16"/>
                <w:szCs w:val="16"/>
              </w:rPr>
              <w:t xml:space="preserve">    НБПОУ НОУОР им. В.С. Тишина.</w:t>
            </w:r>
          </w:p>
          <w:p w:rsidR="000563E8" w:rsidRPr="00BF045A" w:rsidRDefault="004A6A86" w:rsidP="004A6A86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BF045A">
              <w:rPr>
                <w:rFonts w:ascii="Verdana" w:hAnsi="Verdana" w:cs="Times New Roman"/>
                <w:sz w:val="16"/>
                <w:szCs w:val="16"/>
              </w:rPr>
              <w:t>Педагог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Pr="00BF045A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«Московская государственная академия физической культуры» по дополнительной образовательной программе «Современная 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D337AE" w:rsidRDefault="004546DD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</w:t>
            </w:r>
            <w:r w:rsidR="00BF045A">
              <w:rPr>
                <w:rFonts w:ascii="Verdana" w:hAnsi="Verdana"/>
                <w:sz w:val="16"/>
                <w:szCs w:val="16"/>
              </w:rPr>
              <w:t>»</w:t>
            </w:r>
          </w:p>
          <w:p w:rsid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Pr="00BF045A" w:rsidRDefault="00BF045A" w:rsidP="004546DD">
            <w:pPr>
              <w:spacing w:before="120" w:after="120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="00BA228C"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A228C">
              <w:rPr>
                <w:rFonts w:ascii="Verdana" w:hAnsi="Verdana"/>
                <w:sz w:val="16"/>
                <w:szCs w:val="16"/>
              </w:rPr>
              <w:t>программа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E74D6F">
              <w:rPr>
                <w:rFonts w:ascii="Verdana" w:hAnsi="Verdana"/>
                <w:sz w:val="16"/>
                <w:szCs w:val="16"/>
              </w:rPr>
              <w:t xml:space="preserve">– дополнительная </w:t>
            </w:r>
            <w:proofErr w:type="spellStart"/>
            <w:r w:rsidR="004870F1"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Архипова Валерия Алексеевна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8349AE" w:rsidRPr="00BF045A" w:rsidRDefault="008349AE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Лыжные гонки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 бакалавр,</w:t>
            </w:r>
          </w:p>
          <w:p w:rsidR="004A6A86" w:rsidRPr="00BF045A" w:rsidRDefault="004870F1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ФГАОУ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НИ НГУ </w:t>
            </w:r>
            <w:r w:rsidR="00532D60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им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. Лоба</w:t>
            </w:r>
            <w:r w:rsidR="00532D60">
              <w:rPr>
                <w:rFonts w:ascii="Verdana" w:hAnsi="Verdana"/>
                <w:sz w:val="16"/>
                <w:szCs w:val="16"/>
              </w:rPr>
              <w:t>чевского.</w:t>
            </w:r>
          </w:p>
          <w:p w:rsidR="000563E8" w:rsidRPr="00BF045A" w:rsidRDefault="00532D60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П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о программе Физическая культура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BF045A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Мастер спорта России</w:t>
            </w:r>
            <w:r w:rsidR="00E74D6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 лыжным гон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</w:t>
            </w:r>
            <w:r w:rsidR="00196702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</w:t>
            </w:r>
          </w:p>
          <w:p w:rsidR="00913F9C" w:rsidRPr="00BF045A" w:rsidRDefault="00913F9C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DC5674" w:rsidRPr="00BF045A" w:rsidRDefault="00DC5674" w:rsidP="00DC567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МС РФ ФГБОУ </w:t>
            </w:r>
            <w:proofErr w:type="gramStart"/>
            <w:r w:rsidRPr="00BF045A">
              <w:rPr>
                <w:rFonts w:ascii="Verdana" w:hAnsi="Verdana"/>
                <w:sz w:val="16"/>
                <w:szCs w:val="16"/>
              </w:rPr>
              <w:t>ВО</w:t>
            </w:r>
            <w:proofErr w:type="gramEnd"/>
          </w:p>
          <w:p w:rsidR="000563E8" w:rsidRPr="00BF045A" w:rsidRDefault="00DC5674" w:rsidP="00DC5674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«Московская государственная академия физической культуры» по дополнительной образовательной программе «Современная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система спортивной подготовки в лыжных гонках, организация и проведение соревнований и спортивно-массовых мероприятий по лыжным гонкам», 20.06.2025г.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216BF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 года</w:t>
            </w:r>
          </w:p>
        </w:tc>
        <w:tc>
          <w:tcPr>
            <w:tcW w:w="1803" w:type="dxa"/>
            <w:shd w:val="clear" w:color="auto" w:fill="auto"/>
          </w:tcPr>
          <w:p w:rsidR="000563E8" w:rsidRPr="00BF045A" w:rsidRDefault="004546DD" w:rsidP="00216BF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«Лыжные гонки»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Бузынина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Ирина Эдуардовна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Горьковский инженерно-строит</w:t>
            </w:r>
            <w:r w:rsidR="00532D60">
              <w:rPr>
                <w:rFonts w:ascii="Verdana" w:hAnsi="Verdana"/>
                <w:sz w:val="16"/>
                <w:szCs w:val="16"/>
              </w:rPr>
              <w:t>ельный институт им. В.П.Чкалова.</w:t>
            </w:r>
          </w:p>
          <w:p w:rsidR="000563E8" w:rsidRPr="00BF045A" w:rsidRDefault="00532D60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нженер - строитель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03332F" w:rsidRP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4870F1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 Рязань, 29.03.2022 </w:t>
            </w:r>
          </w:p>
          <w:p w:rsidR="000563E8" w:rsidRPr="00BF045A" w:rsidRDefault="000563E8" w:rsidP="004870F1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автономное образовательное учреждение высшего образования «Национальный исследовательский Нижегородский гос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ударственный университет им. Н.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F045A" w:rsidRDefault="00BF045A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Бузынин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4A6A86" w:rsidRPr="00BF045A" w:rsidRDefault="004A6A86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532D60" w:rsidRDefault="00532D6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4A6A86" w:rsidRPr="00BF045A" w:rsidRDefault="004A6A86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Высшее образование,</w:t>
            </w:r>
          </w:p>
          <w:p w:rsidR="004A6A86" w:rsidRPr="00BF045A" w:rsidRDefault="00532D60" w:rsidP="004A6A86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ГГУ им. Н.И. Лобачевского.</w:t>
            </w:r>
          </w:p>
          <w:p w:rsidR="000563E8" w:rsidRPr="00BF045A" w:rsidRDefault="00532D60" w:rsidP="004A6A86">
            <w:pPr>
              <w:spacing w:after="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4A6A86" w:rsidRPr="00BF045A">
              <w:rPr>
                <w:rFonts w:ascii="Verdana" w:hAnsi="Verdana"/>
                <w:sz w:val="16"/>
                <w:szCs w:val="16"/>
              </w:rPr>
              <w:t>адиофизика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043B6C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аватель по танцевальному спорту,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университет им. Н. И. Лобачевского»,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 Новгород, 22.05.2023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BF045A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Екатеринбургский филиал ФГБОУ ВПО «Уральский государственный университет физической культуры»,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Екатеринбург 2013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«С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физической культуры и спорта. Тренер-преподаватель</w:t>
            </w:r>
            <w:r w:rsidR="00B25F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 год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46DD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«Танцевальный спорт»</w:t>
            </w:r>
          </w:p>
        </w:tc>
      </w:tr>
      <w:tr w:rsidR="008349AE" w:rsidRPr="00FB7875" w:rsidTr="00DA41B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Воронин Евгений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Тренер-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4209D">
            <w:pPr>
              <w:spacing w:before="100" w:beforeAutospacing="1" w:after="100" w:afterAutospacing="1"/>
              <w:ind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FFFFFF" w:themeFill="background1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4209D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</w:t>
            </w:r>
            <w:r w:rsidR="00DA41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Государственное учреждение «Нижегородская госуда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рственная медицинская академия».                  В</w:t>
            </w:r>
            <w:r w:rsidR="00DA41B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рач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Министерство просвещения РСФСР ГГПИ им. Горького, инструктор </w:t>
            </w:r>
            <w:r w:rsid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 общей физической подготовке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г. Горький, 1993г.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 года</w:t>
            </w:r>
          </w:p>
        </w:tc>
        <w:tc>
          <w:tcPr>
            <w:tcW w:w="1803" w:type="dxa"/>
            <w:shd w:val="clear" w:color="auto" w:fill="auto"/>
          </w:tcPr>
          <w:p w:rsidR="004546DD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4546DD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Воронина Любовь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ГОУ ВПО «Нижегородский государственный у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ниверситет им. Н.И.Лобачевского. С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пециалист по физической культуре и спорту 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ушу»,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. Рязань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E74D6F" w:rsidRPr="00E74D6F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6"/>
                <w:szCs w:val="6"/>
              </w:rPr>
            </w:pPr>
          </w:p>
          <w:p w:rsidR="000563E8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Голубятников Алексей Владимирович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8349AE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8349A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D02E0B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Волгоградский государственный институт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физической культуры.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 физической культуры и спорта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программе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 w:rsidR="004870F1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футболу,</w:t>
            </w:r>
            <w:r w:rsidR="004870F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 лет</w:t>
            </w:r>
          </w:p>
        </w:tc>
        <w:tc>
          <w:tcPr>
            <w:tcW w:w="1803" w:type="dxa"/>
            <w:shd w:val="clear" w:color="auto" w:fill="auto"/>
          </w:tcPr>
          <w:p w:rsidR="004870F1" w:rsidRDefault="004870F1" w:rsidP="004870F1">
            <w:pPr>
              <w:spacing w:after="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E86A80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8349AE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0563E8" w:rsidRPr="00BF045A" w:rsidRDefault="000563E8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Гулиев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Шаиг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Сабирович</w:t>
            </w:r>
            <w:proofErr w:type="spellEnd"/>
          </w:p>
        </w:tc>
        <w:tc>
          <w:tcPr>
            <w:tcW w:w="1520" w:type="dxa"/>
            <w:shd w:val="clear" w:color="auto" w:fill="auto"/>
            <w:vAlign w:val="center"/>
          </w:tcPr>
          <w:p w:rsidR="000563E8" w:rsidRPr="00BF045A" w:rsidRDefault="000563E8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Всестилевое каратэ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образование, Горьк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овский политехнический институт.     И</w:t>
            </w:r>
            <w:r w:rsidR="00034111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нженер-механик</w:t>
            </w:r>
          </w:p>
        </w:tc>
        <w:tc>
          <w:tcPr>
            <w:tcW w:w="1104" w:type="dxa"/>
            <w:shd w:val="clear" w:color="auto" w:fill="auto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913F9C" w:rsidRDefault="00913F9C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квалификации,</w:t>
            </w:r>
            <w:r w:rsidR="0003332F"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диплом о профессиональной переподготовке,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 06.12.2021 г.,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563E8" w:rsidRPr="00BF045A" w:rsidRDefault="000563E8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4A6A86" w:rsidRPr="00BF045A" w:rsidRDefault="004A6A86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563E8" w:rsidRPr="00BF045A" w:rsidRDefault="004546DD" w:rsidP="00E86A80">
            <w:pPr>
              <w:spacing w:before="100" w:beforeAutospacing="1" w:after="100" w:afterAutospacing="1"/>
              <w:ind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виду спорта </w:t>
            </w:r>
            <w:r w:rsidR="00E86A80" w:rsidRPr="00BF045A">
              <w:rPr>
                <w:rFonts w:ascii="Verdana" w:hAnsi="Verdana"/>
                <w:sz w:val="16"/>
                <w:szCs w:val="16"/>
              </w:rPr>
              <w:t>«Всестилевое каратэ</w:t>
            </w:r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19670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96702" w:rsidRPr="00BF045A" w:rsidRDefault="0019670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Жупырина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Ольга Руслановна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96702" w:rsidRPr="00BF045A" w:rsidRDefault="0019670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Трене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р-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</w:t>
            </w:r>
          </w:p>
        </w:tc>
        <w:tc>
          <w:tcPr>
            <w:tcW w:w="1534" w:type="dxa"/>
            <w:shd w:val="clear" w:color="auto" w:fill="auto"/>
          </w:tcPr>
          <w:p w:rsidR="00E73C3E" w:rsidRDefault="00E73C3E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Танцевальный спорт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хабаровский государственн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ый институт искусств и </w:t>
            </w:r>
            <w:r w:rsidR="00532D60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культуры.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Художественный руководитель школы спортивного бального танца. Преподаватель  </w:t>
            </w:r>
          </w:p>
        </w:tc>
        <w:tc>
          <w:tcPr>
            <w:tcW w:w="1104" w:type="dxa"/>
            <w:shd w:val="clear" w:color="auto" w:fill="auto"/>
          </w:tcPr>
          <w:p w:rsidR="0003332F" w:rsidRPr="00BF045A" w:rsidRDefault="0003332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03332F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96702" w:rsidRPr="00BF045A" w:rsidRDefault="00E74D6F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96702" w:rsidRPr="00BF045A" w:rsidRDefault="0019670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96702" w:rsidRPr="00BF045A" w:rsidRDefault="00CD4F7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196702" w:rsidRPr="00BF045A" w:rsidRDefault="004546DD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подготовки по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виду спорта «Танцевальный спорт»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Зельникова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Екатерина Олеговна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Ушу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001126">
            <w:pPr>
              <w:spacing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         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ГОУ ВПО «Нижегородский государственный у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ниверситет им. Н.И.Лобачевского. С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пециалист по физической культуре и спорту</w:t>
            </w:r>
          </w:p>
        </w:tc>
        <w:tc>
          <w:tcPr>
            <w:tcW w:w="1104" w:type="dxa"/>
            <w:shd w:val="clear" w:color="auto" w:fill="auto"/>
          </w:tcPr>
          <w:p w:rsidR="001776F2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центр повышения квалификации» по программе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«Т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аватель по ушу,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001126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 лет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001126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Автандил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Грузинский политехнический инст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итут им. В.И. Ленина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Тбилиси. И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нженер механик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Филиал Сочинского государственного университета т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уризма и курортного дела,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Н.Новгород. «Физическая культура и спорт»,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24.06.2011</w:t>
            </w: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«Поволжская государственная академия физической культуры, спорта и туризма», г. Казань 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 лет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Капанадзе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Тариел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Давидович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Грузинский политехнический инст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итут им. В.И. Ленина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Тбилиси. И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нженер механик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Центр доп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лнительного образования ФГБОУ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 «Поволжская государственная академия физической культуры, спорта и туризма», г. Казань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30.09.2020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 лет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Пивник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Ксения Владимировна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Ушу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ГОУ ВПО «Нижегородский государственный у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ниверситет им. Н.И.Лобачевского.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Магистр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регионоведения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(востоковед)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алификации» по программе «Т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ренер-преподаватель по ушу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776F2" w:rsidRPr="00BF045A" w:rsidRDefault="001776F2" w:rsidP="00550DB0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ОАНО «Столичный бизнес колледж» по программе «Маркетинг в спорте. Продвижение услуг физкультурно-спортивной организации»,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31.08.2023</w:t>
            </w: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АНОВО «Межрегиональны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й открытый социальный институт» по программе «Психологические аспекты тренерской (спортивной) деятельности»,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Йошкар-Ола, 28.08.2023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ФГБОУ ВПО «Сибирский государственный университе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 физической культуры и спорта». Теория и методика физического воспитания»,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Омск, 23.05.2012 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 лет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«Ушу»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Просвирнов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Александр Иванович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Горьковский государственный педагог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ический институт им. М.Горького.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Преподаватель начального военного обучения и физического воспитания 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29.03.2022, тренер-преподаватель по футболу.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 лет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Михаил Олегович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ФГБОУ ВПО «Сочинск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ий государственный университет».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Менеджер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Первая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«Региональный центр повышения квалификации», диплом о профессионально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й 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30.09.2022, тренер-преподаватель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4 года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 xml:space="preserve">Дополнительная образовательная программа спортивной </w:t>
            </w:r>
            <w:r w:rsidRPr="00BF045A">
              <w:rPr>
                <w:rFonts w:ascii="Verdana" w:hAnsi="Verdana"/>
                <w:sz w:val="16"/>
                <w:szCs w:val="16"/>
              </w:rPr>
              <w:lastRenderedPageBreak/>
              <w:t>подготовки по виду спорта «Футбол»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Сорочкин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Антон Евгеньевич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Футбол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Высшее образование, ФГБОУ ВПО «Нижегородский государственный педагогический университет имени </w:t>
            </w: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Козьмы</w:t>
            </w:r>
            <w:proofErr w:type="spell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Минина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Учитель географии и безопасности жизнедеятельности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«Региональный центр повышения квалификации», диплом о профессиональной подготовке,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 Рязань, 29.09.2023, тренер-преподаватель.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 года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«Футбол»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Чиркин Виталий Сергеевич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Муайтай</w:t>
            </w:r>
            <w:proofErr w:type="spellEnd"/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ГОУ ВПО «Волго-Вятская а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кадемия государственной службы».               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Юрист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Первая 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ГБОУ ДПО «Нижегородский институт развития образования», квалификация: физическая культура и спорт, </w:t>
            </w:r>
            <w:proofErr w:type="gramStart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</w:t>
            </w:r>
            <w:proofErr w:type="gramEnd"/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Н-Новгород, 2016г.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 год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hAnsi="Verdana"/>
                <w:sz w:val="16"/>
                <w:szCs w:val="16"/>
              </w:rPr>
              <w:t>Дополнительная образовательная программа спортивной подготовки по виду спорта «</w:t>
            </w:r>
            <w:proofErr w:type="spellStart"/>
            <w:r w:rsidRPr="00BF045A">
              <w:rPr>
                <w:rFonts w:ascii="Verdana" w:hAnsi="Verdana"/>
                <w:sz w:val="16"/>
                <w:szCs w:val="16"/>
              </w:rPr>
              <w:t>Муайтай</w:t>
            </w:r>
            <w:proofErr w:type="spellEnd"/>
            <w:r w:rsidRPr="00BF045A">
              <w:rPr>
                <w:rFonts w:ascii="Verdana" w:hAnsi="Verdana"/>
                <w:sz w:val="16"/>
                <w:szCs w:val="16"/>
              </w:rPr>
              <w:t>»</w:t>
            </w:r>
          </w:p>
        </w:tc>
      </w:tr>
      <w:tr w:rsidR="001776F2" w:rsidRPr="00FB7875" w:rsidTr="00BF045A">
        <w:trPr>
          <w:tblCellSpacing w:w="15" w:type="dxa"/>
        </w:trPr>
        <w:tc>
          <w:tcPr>
            <w:tcW w:w="1437" w:type="dxa"/>
            <w:shd w:val="clear" w:color="auto" w:fill="auto"/>
            <w:vAlign w:val="center"/>
            <w:hideMark/>
          </w:tcPr>
          <w:p w:rsidR="001776F2" w:rsidRPr="00BF045A" w:rsidRDefault="001776F2" w:rsidP="00FB7875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Казакова Ольга Викторовна</w:t>
            </w:r>
          </w:p>
        </w:tc>
        <w:tc>
          <w:tcPr>
            <w:tcW w:w="1520" w:type="dxa"/>
            <w:shd w:val="clear" w:color="auto" w:fill="auto"/>
            <w:vAlign w:val="center"/>
          </w:tcPr>
          <w:p w:rsidR="001776F2" w:rsidRPr="00BF045A" w:rsidRDefault="001776F2" w:rsidP="000563E8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Тренер-преподаватель </w:t>
            </w:r>
          </w:p>
        </w:tc>
        <w:tc>
          <w:tcPr>
            <w:tcW w:w="153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Волейбол </w:t>
            </w:r>
          </w:p>
        </w:tc>
        <w:tc>
          <w:tcPr>
            <w:tcW w:w="1955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Высшее образование, Горьковский государственный педагог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ический институт им. М.Горького.</w:t>
            </w: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Учитель физической культуры</w:t>
            </w:r>
          </w:p>
        </w:tc>
        <w:tc>
          <w:tcPr>
            <w:tcW w:w="1104" w:type="dxa"/>
            <w:shd w:val="clear" w:color="auto" w:fill="auto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E74D6F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6"/>
                <w:szCs w:val="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:rsidR="001776F2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«Действия педагога по профилактик экстремистских и террористических проявлений в условиях учебно-воспитательного процесса в образовательной организации», г.Н.Новгород, 11.06.2022</w:t>
            </w:r>
          </w:p>
          <w:p w:rsidR="001776F2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«Национальный исследовательский Нижегородский </w:t>
            </w: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государственный университет им. Н.И. Лобачевского по программе «Оказание первой помощи (базовый курс)», г.Н.Новгород, 07.11.2025</w:t>
            </w:r>
          </w:p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ФГБОУ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«Нижегородский государственный педагогический университет им.  К.Минина по программе «Школьный спортивный клуб как основа современный модели развития школьного спорта», г.Н.Новгород, 21.11.2025</w:t>
            </w:r>
          </w:p>
        </w:tc>
        <w:tc>
          <w:tcPr>
            <w:tcW w:w="1813" w:type="dxa"/>
            <w:shd w:val="clear" w:color="auto" w:fill="auto"/>
            <w:vAlign w:val="center"/>
            <w:hideMark/>
          </w:tcPr>
          <w:p w:rsidR="001776F2" w:rsidRPr="00BF045A" w:rsidRDefault="001776F2" w:rsidP="00DD6904">
            <w:pPr>
              <w:spacing w:before="120" w:after="120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2" w:type="dxa"/>
            <w:shd w:val="clear" w:color="auto" w:fill="auto"/>
            <w:vAlign w:val="center"/>
          </w:tcPr>
          <w:p w:rsidR="001776F2" w:rsidRPr="00BF045A" w:rsidRDefault="001776F2" w:rsidP="00DD6904">
            <w:pPr>
              <w:spacing w:before="100" w:beforeAutospacing="1" w:after="100" w:afterAutospacing="1"/>
              <w:ind w:left="120" w:right="120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F045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 лет</w:t>
            </w:r>
          </w:p>
        </w:tc>
        <w:tc>
          <w:tcPr>
            <w:tcW w:w="1803" w:type="dxa"/>
            <w:shd w:val="clear" w:color="auto" w:fill="auto"/>
          </w:tcPr>
          <w:p w:rsidR="001776F2" w:rsidRPr="00BF045A" w:rsidRDefault="001776F2" w:rsidP="004546D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Дополнительная общеобразовательная</w:t>
            </w:r>
            <w:r w:rsidRPr="00BA228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программа – дополнительная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общеразвивающая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программа «Волейбол»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03332F">
      <w:pgSz w:w="16838" w:h="11906" w:orient="landscape" w:code="9"/>
      <w:pgMar w:top="426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B7875"/>
    <w:rsid w:val="0003332F"/>
    <w:rsid w:val="00034111"/>
    <w:rsid w:val="00040F83"/>
    <w:rsid w:val="000426FB"/>
    <w:rsid w:val="00043B6C"/>
    <w:rsid w:val="000563E8"/>
    <w:rsid w:val="000C6AC8"/>
    <w:rsid w:val="001373F0"/>
    <w:rsid w:val="001776F2"/>
    <w:rsid w:val="00196702"/>
    <w:rsid w:val="001C6A42"/>
    <w:rsid w:val="0023200D"/>
    <w:rsid w:val="00240511"/>
    <w:rsid w:val="0030510F"/>
    <w:rsid w:val="00393961"/>
    <w:rsid w:val="003A12FF"/>
    <w:rsid w:val="003F3EAE"/>
    <w:rsid w:val="00451D67"/>
    <w:rsid w:val="004542DE"/>
    <w:rsid w:val="004546DD"/>
    <w:rsid w:val="004870F1"/>
    <w:rsid w:val="004A6A86"/>
    <w:rsid w:val="004B1A7D"/>
    <w:rsid w:val="00520006"/>
    <w:rsid w:val="00532D60"/>
    <w:rsid w:val="00550DB0"/>
    <w:rsid w:val="0055477C"/>
    <w:rsid w:val="005D6236"/>
    <w:rsid w:val="00606117"/>
    <w:rsid w:val="006160D7"/>
    <w:rsid w:val="006C0B77"/>
    <w:rsid w:val="00701985"/>
    <w:rsid w:val="008242FF"/>
    <w:rsid w:val="008349AE"/>
    <w:rsid w:val="0084340E"/>
    <w:rsid w:val="008562D0"/>
    <w:rsid w:val="00870751"/>
    <w:rsid w:val="008A2F3D"/>
    <w:rsid w:val="00913F9C"/>
    <w:rsid w:val="00922C48"/>
    <w:rsid w:val="00986C8E"/>
    <w:rsid w:val="00987A51"/>
    <w:rsid w:val="009A0540"/>
    <w:rsid w:val="00A21AEF"/>
    <w:rsid w:val="00A30D36"/>
    <w:rsid w:val="00AB5520"/>
    <w:rsid w:val="00AD786A"/>
    <w:rsid w:val="00B25FBA"/>
    <w:rsid w:val="00B3213F"/>
    <w:rsid w:val="00B915B7"/>
    <w:rsid w:val="00BA228C"/>
    <w:rsid w:val="00BD6D14"/>
    <w:rsid w:val="00BF045A"/>
    <w:rsid w:val="00C11261"/>
    <w:rsid w:val="00CC6783"/>
    <w:rsid w:val="00CD4F72"/>
    <w:rsid w:val="00CE081C"/>
    <w:rsid w:val="00CE7F68"/>
    <w:rsid w:val="00D02E0B"/>
    <w:rsid w:val="00D02F26"/>
    <w:rsid w:val="00D337AE"/>
    <w:rsid w:val="00D4209D"/>
    <w:rsid w:val="00DA41BA"/>
    <w:rsid w:val="00DC5674"/>
    <w:rsid w:val="00DD6904"/>
    <w:rsid w:val="00DF7A93"/>
    <w:rsid w:val="00E73C3E"/>
    <w:rsid w:val="00E74D6F"/>
    <w:rsid w:val="00E86A80"/>
    <w:rsid w:val="00E91B4C"/>
    <w:rsid w:val="00EA59DF"/>
    <w:rsid w:val="00ED0F84"/>
    <w:rsid w:val="00EE4070"/>
    <w:rsid w:val="00F12C76"/>
    <w:rsid w:val="00F56A32"/>
    <w:rsid w:val="00FB7875"/>
    <w:rsid w:val="00FC7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B787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B78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B7875"/>
    <w:rPr>
      <w:b/>
      <w:bCs/>
    </w:rPr>
  </w:style>
  <w:style w:type="paragraph" w:styleId="a4">
    <w:name w:val="Normal (Web)"/>
    <w:basedOn w:val="a"/>
    <w:uiPriority w:val="99"/>
    <w:unhideWhenUsed/>
    <w:rsid w:val="00FB787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4921C-6316-4039-8A47-1D1623AB7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2024-11-29T10:33:00Z</dcterms:created>
  <dcterms:modified xsi:type="dcterms:W3CDTF">2026-06-23T10:26:00Z</dcterms:modified>
</cp:coreProperties>
</file>